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A5EC" w14:textId="77777777" w:rsidR="006A71F0" w:rsidRDefault="00000000">
      <w:pPr>
        <w:spacing w:line="560" w:lineRule="exact"/>
        <w:rPr>
          <w:rFonts w:ascii="方正小标宋_GBK" w:eastAsia="方正小标宋_GBK" w:hAnsi="方正黑体简体" w:cs="方正黑体简体" w:hint="eastAsia"/>
          <w:spacing w:val="-6"/>
          <w:sz w:val="32"/>
          <w:szCs w:val="32"/>
        </w:rPr>
      </w:pPr>
      <w:r>
        <w:rPr>
          <w:rFonts w:ascii="方正小标宋_GBK" w:eastAsia="方正小标宋_GBK" w:hAnsi="方正黑体简体" w:cs="方正黑体简体" w:hint="eastAsia"/>
          <w:spacing w:val="-6"/>
          <w:sz w:val="32"/>
          <w:szCs w:val="32"/>
        </w:rPr>
        <w:t>附件：</w:t>
      </w:r>
    </w:p>
    <w:p w14:paraId="0AFE1193" w14:textId="77777777" w:rsidR="006A71F0" w:rsidRDefault="00000000">
      <w:pPr>
        <w:tabs>
          <w:tab w:val="left" w:pos="720"/>
        </w:tabs>
        <w:spacing w:line="640" w:lineRule="exact"/>
        <w:jc w:val="center"/>
        <w:textAlignment w:val="baseline"/>
        <w:rPr>
          <w:rFonts w:ascii="方正小标宋_GBK" w:eastAsia="方正小标宋_GBK" w:hAnsi="方正小标宋简体" w:cs="方正小标宋简体" w:hint="eastAsia"/>
          <w:sz w:val="40"/>
          <w:szCs w:val="40"/>
        </w:rPr>
      </w:pPr>
      <w:r>
        <w:rPr>
          <w:rFonts w:ascii="方正小标宋_GBK" w:eastAsia="方正小标宋_GBK" w:hAnsi="方正小标宋简体" w:cs="方正小标宋简体" w:hint="eastAsia"/>
          <w:sz w:val="40"/>
          <w:szCs w:val="40"/>
        </w:rPr>
        <w:t>2026第五届工业设备智能运维大会</w:t>
      </w:r>
    </w:p>
    <w:p w14:paraId="4FF4E8C7" w14:textId="77777777" w:rsidR="006A71F0" w:rsidRDefault="00000000">
      <w:pPr>
        <w:tabs>
          <w:tab w:val="left" w:pos="720"/>
        </w:tabs>
        <w:spacing w:line="640" w:lineRule="exact"/>
        <w:jc w:val="center"/>
        <w:textAlignment w:val="baseline"/>
        <w:rPr>
          <w:rFonts w:ascii="方正小标宋_GBK" w:eastAsia="方正小标宋_GBK" w:hAnsi="方正小标宋简体" w:cs="方正小标宋简体" w:hint="eastAsia"/>
          <w:sz w:val="40"/>
          <w:szCs w:val="40"/>
        </w:rPr>
      </w:pPr>
      <w:r>
        <w:rPr>
          <w:rFonts w:ascii="方正小标宋_GBK" w:eastAsia="方正小标宋_GBK" w:hAnsi="方正小标宋简体" w:cs="方正小标宋简体" w:hint="eastAsia"/>
          <w:sz w:val="40"/>
          <w:szCs w:val="40"/>
        </w:rPr>
        <w:t>报名回执表</w:t>
      </w:r>
    </w:p>
    <w:p w14:paraId="0192F2DD" w14:textId="77777777" w:rsidR="006A71F0" w:rsidRDefault="006A71F0">
      <w:pPr>
        <w:rPr>
          <w:rFonts w:ascii="宋体" w:hAnsi="宋体" w:hint="eastAsia"/>
          <w:b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984"/>
        <w:gridCol w:w="1843"/>
        <w:gridCol w:w="3685"/>
      </w:tblGrid>
      <w:tr w:rsidR="006A71F0" w14:paraId="44BB485B" w14:textId="77777777">
        <w:trPr>
          <w:cantSplit/>
          <w:trHeight w:val="2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B038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44D6F" w14:textId="77777777" w:rsidR="006A71F0" w:rsidRDefault="006A71F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569DFAE9" w14:textId="77777777">
        <w:trPr>
          <w:cantSplit/>
          <w:trHeight w:val="386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3AB44" w14:textId="77777777" w:rsidR="006A71F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参会联系人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E323C" w14:textId="77777777" w:rsidR="006A71F0" w:rsidRDefault="006A71F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C2A" w14:textId="77777777" w:rsidR="006A71F0" w:rsidRDefault="00000000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BC554" w14:textId="77777777" w:rsidR="006A71F0" w:rsidRDefault="006A71F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4B21904C" w14:textId="77777777">
        <w:trPr>
          <w:cantSplit/>
          <w:trHeight w:val="20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F9CDB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139BA" w14:textId="77777777" w:rsidR="006A71F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068F1" w14:textId="77777777" w:rsidR="006A71F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手  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6AD43" w14:textId="77777777" w:rsidR="006A71F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6A71F0" w14:paraId="0E8353A3" w14:textId="77777777">
        <w:trPr>
          <w:cantSplit/>
          <w:trHeight w:val="261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98CD9" w14:textId="77777777" w:rsidR="006A71F0" w:rsidRDefault="006A71F0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477C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340C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5553A" w14:textId="77777777" w:rsidR="006A71F0" w:rsidRDefault="006A71F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30374A1A" w14:textId="77777777">
        <w:trPr>
          <w:cantSplit/>
          <w:trHeight w:val="409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C4537" w14:textId="77777777" w:rsidR="006A71F0" w:rsidRDefault="006A71F0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8473E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1DD74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9935E" w14:textId="77777777" w:rsidR="006A71F0" w:rsidRDefault="006A71F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5CBA5551" w14:textId="77777777">
        <w:trPr>
          <w:cantSplit/>
          <w:trHeight w:val="287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28FD3" w14:textId="77777777" w:rsidR="006A71F0" w:rsidRDefault="006A71F0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47D53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8B3AA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16AC8" w14:textId="77777777" w:rsidR="006A71F0" w:rsidRDefault="006A71F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55A3327F" w14:textId="77777777">
        <w:trPr>
          <w:cantSplit/>
          <w:trHeight w:val="454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7FC62" w14:textId="77777777" w:rsidR="006A71F0" w:rsidRDefault="006A71F0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A3462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88C4F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BA484" w14:textId="77777777" w:rsidR="006A71F0" w:rsidRDefault="006A71F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18A2BFF3" w14:textId="77777777">
        <w:trPr>
          <w:cantSplit/>
          <w:trHeight w:val="454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5041B" w14:textId="77777777" w:rsidR="006A71F0" w:rsidRDefault="006A71F0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B7512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717B8" w14:textId="77777777" w:rsidR="006A71F0" w:rsidRDefault="006A71F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5C210" w14:textId="77777777" w:rsidR="006A71F0" w:rsidRDefault="006A71F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71F0" w14:paraId="6014A4E5" w14:textId="77777777">
        <w:trPr>
          <w:cantSplit/>
          <w:trHeight w:val="501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A827A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参与方式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C5AD0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□普通参会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□标准展位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□演讲赞助  </w:t>
            </w:r>
          </w:p>
        </w:tc>
      </w:tr>
      <w:tr w:rsidR="006A71F0" w14:paraId="064B7433" w14:textId="77777777">
        <w:trPr>
          <w:cantSplit/>
          <w:trHeight w:val="2107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0D577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1.普通参会费：5800元/人（含会议费、餐饮</w:t>
            </w:r>
            <w:bookmarkStart w:id="0" w:name="OLE_LINK1"/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bookmarkStart w:id="1" w:name="OLE_LINK3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会刊彩页</w:t>
            </w:r>
            <w:r>
              <w:rPr>
                <w:rFonts w:ascii="仿宋" w:eastAsia="仿宋" w:hAnsi="仿宋"/>
                <w:sz w:val="28"/>
                <w:szCs w:val="28"/>
              </w:rPr>
              <w:t>1P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22230C3B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2.标准展位18000元/个（含两人参会、餐饮、彩页</w:t>
            </w:r>
            <w:r>
              <w:rPr>
                <w:rFonts w:ascii="仿宋" w:eastAsia="仿宋" w:hAnsi="仿宋"/>
                <w:sz w:val="28"/>
                <w:szCs w:val="28"/>
              </w:rPr>
              <w:t>1P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、画面喷绘安装等）</w:t>
            </w:r>
          </w:p>
          <w:p w14:paraId="259EB597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.豪华标展22000元/个（含三人参会</w:t>
            </w:r>
            <w:bookmarkStart w:id="2" w:name="OLE_LINK2"/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餐饮、</w:t>
            </w:r>
            <w:bookmarkStart w:id="3" w:name="OLE_LINK4"/>
            <w:r>
              <w:rPr>
                <w:rFonts w:ascii="仿宋" w:eastAsia="仿宋" w:hAnsi="仿宋" w:hint="eastAsia"/>
                <w:sz w:val="28"/>
                <w:szCs w:val="28"/>
              </w:rPr>
              <w:t>彩页2P、画面喷绘安装等</w:t>
            </w:r>
            <w:bookmarkEnd w:id="3"/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669C29FF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4.专题会议演讲：</w:t>
            </w:r>
            <w:r>
              <w:rPr>
                <w:rFonts w:ascii="仿宋" w:eastAsia="仿宋" w:hAnsi="仿宋"/>
                <w:sz w:val="28"/>
                <w:szCs w:val="28"/>
              </w:rPr>
              <w:t>56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000元（含四人参会、20分钟演讲、豪华标展1个、彩页2P、画面喷绘安装等）</w:t>
            </w:r>
          </w:p>
          <w:p w14:paraId="10040BF5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5.支持、协办、赞助及晚宴赞助方案请联系组委会</w:t>
            </w:r>
          </w:p>
        </w:tc>
      </w:tr>
      <w:tr w:rsidR="006A71F0" w14:paraId="6C102FFF" w14:textId="77777777">
        <w:trPr>
          <w:cantSplit/>
          <w:trHeight w:val="786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572DD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费用总计 (大写）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万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仟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元整。</w:t>
            </w:r>
          </w:p>
          <w:p w14:paraId="270453D1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（注：10个工作日内办理财务手续，并开具增值税专用发票）。</w:t>
            </w:r>
          </w:p>
        </w:tc>
      </w:tr>
      <w:tr w:rsidR="006A71F0" w14:paraId="11CD2D63" w14:textId="77777777">
        <w:trPr>
          <w:cantSplit/>
          <w:trHeight w:val="20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E36E2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汇款账号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FF293" w14:textId="77777777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开户名称：中国机械工业联合会</w:t>
            </w:r>
          </w:p>
          <w:p w14:paraId="7D39DF9E" w14:textId="77777777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开户银行：中国工商银行北京礼士路支行</w:t>
            </w:r>
          </w:p>
          <w:p w14:paraId="3044B805" w14:textId="77777777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开户账号：0200 0036 0902 4901 455</w:t>
            </w:r>
          </w:p>
          <w:p w14:paraId="575468F6" w14:textId="77777777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联 行 号：102100000361</w:t>
            </w:r>
          </w:p>
          <w:p w14:paraId="57A880E8" w14:textId="77777777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个人汇款请注明（单位名称+姓名）</w:t>
            </w:r>
          </w:p>
        </w:tc>
      </w:tr>
      <w:tr w:rsidR="006A71F0" w14:paraId="54B60B6D" w14:textId="77777777">
        <w:trPr>
          <w:cantSplit/>
          <w:trHeight w:val="1625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2DE8D" w14:textId="77777777" w:rsidR="006A71F0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联系信息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06CF4" w14:textId="579F3F66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联 系 人：</w:t>
            </w:r>
            <w:r w:rsidR="008D019C">
              <w:rPr>
                <w:rFonts w:ascii="仿宋" w:eastAsia="仿宋" w:hAnsi="仿宋" w:cs="方正仿宋简体" w:hint="eastAsia"/>
                <w:sz w:val="28"/>
                <w:szCs w:val="28"/>
              </w:rPr>
              <w:t>王建来</w:t>
            </w: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 xml:space="preserve"> </w:t>
            </w:r>
          </w:p>
          <w:p w14:paraId="09D07E6F" w14:textId="20A4A0D0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手    机：1</w:t>
            </w:r>
            <w:r w:rsidR="008D019C">
              <w:rPr>
                <w:rFonts w:ascii="仿宋" w:eastAsia="仿宋" w:hAnsi="仿宋" w:cs="方正仿宋简体" w:hint="eastAsia"/>
                <w:sz w:val="28"/>
                <w:szCs w:val="28"/>
              </w:rPr>
              <w:t>3911857998</w:t>
            </w: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（同微信）</w:t>
            </w:r>
          </w:p>
          <w:p w14:paraId="61DC1F9F" w14:textId="075FE525" w:rsidR="006A71F0" w:rsidRDefault="00000000">
            <w:pPr>
              <w:spacing w:line="0" w:lineRule="atLeast"/>
              <w:ind w:leftChars="-50" w:left="-105" w:firstLineChars="100" w:firstLine="280"/>
              <w:contextualSpacing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sz w:val="28"/>
                <w:szCs w:val="28"/>
              </w:rPr>
              <w:t>电    话：010-</w:t>
            </w:r>
            <w:r w:rsidR="008D019C">
              <w:rPr>
                <w:rFonts w:ascii="仿宋" w:eastAsia="仿宋" w:hAnsi="仿宋" w:cs="方正仿宋简体" w:hint="eastAsia"/>
                <w:sz w:val="28"/>
                <w:szCs w:val="28"/>
              </w:rPr>
              <w:t>68515228</w:t>
            </w:r>
          </w:p>
        </w:tc>
      </w:tr>
    </w:tbl>
    <w:p w14:paraId="66E12751" w14:textId="77777777" w:rsidR="006A71F0" w:rsidRDefault="00000000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注：表格填写完整后，以电子版的方发送到 </w:t>
      </w:r>
      <w:r>
        <w:rPr>
          <w:rFonts w:ascii="仿宋" w:eastAsia="仿宋" w:hAnsi="仿宋"/>
          <w:sz w:val="28"/>
          <w:szCs w:val="28"/>
        </w:rPr>
        <w:t>cmif-conf@cmif.org.cn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25FE43CC" w14:textId="77777777" w:rsidR="006A71F0" w:rsidRDefault="006A71F0"/>
    <w:sectPr w:rsidR="006A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15ABEE9-6609-4536-85EE-92320AF649F9}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4CB4C96-A4A2-4090-B95B-3642DF3F98FA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57"/>
    <w:rsid w:val="000F2EF7"/>
    <w:rsid w:val="002525C4"/>
    <w:rsid w:val="00375E62"/>
    <w:rsid w:val="00410D8F"/>
    <w:rsid w:val="00433DC6"/>
    <w:rsid w:val="00512D44"/>
    <w:rsid w:val="00557F50"/>
    <w:rsid w:val="006A71F0"/>
    <w:rsid w:val="00716EF9"/>
    <w:rsid w:val="007B6F57"/>
    <w:rsid w:val="00807BF5"/>
    <w:rsid w:val="008D019C"/>
    <w:rsid w:val="008D5F8F"/>
    <w:rsid w:val="009E378A"/>
    <w:rsid w:val="00A031C8"/>
    <w:rsid w:val="00A55A1C"/>
    <w:rsid w:val="00A6525A"/>
    <w:rsid w:val="00C73C99"/>
    <w:rsid w:val="00CB3D5D"/>
    <w:rsid w:val="00CE4F64"/>
    <w:rsid w:val="00D41ACD"/>
    <w:rsid w:val="00E45865"/>
    <w:rsid w:val="00F32D47"/>
    <w:rsid w:val="00FA6B6D"/>
    <w:rsid w:val="13C72835"/>
    <w:rsid w:val="16033D23"/>
    <w:rsid w:val="20AB4F45"/>
    <w:rsid w:val="4FB9767A"/>
    <w:rsid w:val="62C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3ED8"/>
  <w15:docId w15:val="{590D5025-7F72-45FC-81CC-1824A3DE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建来 王</dc:creator>
  <cp:lastModifiedBy>建来 王</cp:lastModifiedBy>
  <cp:revision>11</cp:revision>
  <dcterms:created xsi:type="dcterms:W3CDTF">2025-03-24T07:13:00Z</dcterms:created>
  <dcterms:modified xsi:type="dcterms:W3CDTF">2026-02-25T02:27:00Z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eyJoZGlkIjoiYjMyOWI0NDBhOTUwN2YyOTY4N2U0N2MzMTE4ZjUyNGUiLCJ1c2VySWQiOiIxNTE0NDk2NDkyIn0=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EE4C482AF00C46D4977DBFBA734B5E1E_13</vt:lpwstr>
  </property>
</Properties>
</file>